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7D2DC818" w:rsidR="00B872C0" w:rsidRPr="000A2B93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B823F9">
        <w:rPr>
          <w:b/>
          <w:sz w:val="24"/>
          <w:szCs w:val="28"/>
          <w:lang w:val="el-GR"/>
        </w:rPr>
        <w:t>ΙΟ</w:t>
      </w:r>
      <w:r w:rsidR="000C0263">
        <w:rPr>
          <w:b/>
          <w:sz w:val="24"/>
          <w:szCs w:val="28"/>
          <w:lang w:val="el-GR"/>
        </w:rPr>
        <w:t>Υ</w:t>
      </w:r>
      <w:r w:rsidR="00B823F9">
        <w:rPr>
          <w:b/>
          <w:sz w:val="24"/>
          <w:szCs w:val="28"/>
          <w:lang w:val="el-GR"/>
        </w:rPr>
        <w:t>ΝΙΟΥ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1773EF">
        <w:rPr>
          <w:b/>
          <w:sz w:val="24"/>
          <w:szCs w:val="28"/>
          <w:lang w:val="el-GR"/>
        </w:rPr>
        <w:t>4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6DF36F0C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FE6896">
        <w:rPr>
          <w:color w:val="FF0000"/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Hyperlink"/>
          </w:rPr>
          <w:t>otsapari</w:t>
        </w:r>
        <w:r w:rsidRPr="00B872C0">
          <w:rPr>
            <w:rStyle w:val="Hyperlink"/>
            <w:lang w:val="el-GR"/>
          </w:rPr>
          <w:t>@</w:t>
        </w:r>
        <w:r w:rsidRPr="00CB35E6">
          <w:rPr>
            <w:rStyle w:val="Hyperlink"/>
          </w:rPr>
          <w:t>uoi</w:t>
        </w:r>
        <w:r w:rsidRPr="00B872C0">
          <w:rPr>
            <w:rStyle w:val="Hyperlink"/>
            <w:lang w:val="el-GR"/>
          </w:rPr>
          <w:t>.</w:t>
        </w:r>
        <w:r w:rsidRPr="00CB35E6">
          <w:rPr>
            <w:rStyle w:val="Hyperlink"/>
          </w:rPr>
          <w:t>gr</w:t>
        </w:r>
      </w:hyperlink>
      <w:r w:rsidRPr="00B872C0">
        <w:rPr>
          <w:lang w:val="el-GR"/>
        </w:rPr>
        <w:t>) απ</w:t>
      </w:r>
      <w:r w:rsidR="001773EF">
        <w:rPr>
          <w:lang w:val="el-GR"/>
        </w:rPr>
        <w:t>ό Δευτέρα</w:t>
      </w:r>
      <w:r w:rsidRPr="00B872C0">
        <w:rPr>
          <w:b/>
          <w:lang w:val="el-GR"/>
        </w:rPr>
        <w:t xml:space="preserve">, </w:t>
      </w:r>
      <w:r w:rsidR="001773EF">
        <w:rPr>
          <w:b/>
          <w:lang w:val="el-GR"/>
        </w:rPr>
        <w:t>3</w:t>
      </w:r>
      <w:r w:rsidRPr="00B872C0">
        <w:rPr>
          <w:b/>
          <w:lang w:val="el-GR"/>
        </w:rPr>
        <w:t xml:space="preserve"> </w:t>
      </w:r>
      <w:r w:rsidR="00B823F9">
        <w:rPr>
          <w:b/>
          <w:lang w:val="el-GR"/>
        </w:rPr>
        <w:t>Ιουνίου</w:t>
      </w:r>
      <w:r w:rsidR="00060F3E">
        <w:rPr>
          <w:b/>
          <w:lang w:val="el-GR"/>
        </w:rPr>
        <w:t xml:space="preserve"> </w:t>
      </w:r>
      <w:r w:rsidRPr="00B872C0">
        <w:rPr>
          <w:b/>
          <w:lang w:val="el-GR"/>
        </w:rPr>
        <w:t>202</w:t>
      </w:r>
      <w:r w:rsidR="001773EF">
        <w:rPr>
          <w:b/>
          <w:lang w:val="el-GR"/>
        </w:rPr>
        <w:t>4</w:t>
      </w:r>
      <w:r w:rsidRPr="00B872C0">
        <w:rPr>
          <w:b/>
          <w:lang w:val="el-GR"/>
        </w:rPr>
        <w:t xml:space="preserve">, μέχρι και την </w:t>
      </w:r>
      <w:r w:rsidR="001773EF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1773EF">
        <w:rPr>
          <w:b/>
          <w:lang w:val="el-GR"/>
        </w:rPr>
        <w:t>20</w:t>
      </w:r>
      <w:r w:rsidRPr="00B872C0">
        <w:rPr>
          <w:b/>
          <w:lang w:val="el-GR"/>
        </w:rPr>
        <w:t xml:space="preserve"> </w:t>
      </w:r>
      <w:r w:rsidR="00B823F9">
        <w:rPr>
          <w:b/>
          <w:lang w:val="el-GR"/>
        </w:rPr>
        <w:t>Ιουνίου</w:t>
      </w:r>
      <w:r w:rsidRPr="00B872C0">
        <w:rPr>
          <w:b/>
          <w:lang w:val="el-GR"/>
        </w:rPr>
        <w:t xml:space="preserve"> 202</w:t>
      </w:r>
      <w:r w:rsidR="001773EF">
        <w:rPr>
          <w:b/>
          <w:lang w:val="el-GR"/>
        </w:rPr>
        <w:t>4</w:t>
      </w:r>
      <w:r w:rsidR="00742004">
        <w:rPr>
          <w:b/>
          <w:lang w:val="el-GR"/>
        </w:rPr>
        <w:t>.</w:t>
      </w:r>
      <w:r w:rsidR="00B823F9">
        <w:rPr>
          <w:b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Hyperlink"/>
            <w:bCs/>
          </w:rPr>
          <w:t>otsapari</w:t>
        </w:r>
        <w:r w:rsidR="00742004" w:rsidRPr="00742004">
          <w:rPr>
            <w:rStyle w:val="Hyperlink"/>
            <w:bCs/>
            <w:lang w:val="el-GR"/>
          </w:rPr>
          <w:t>@</w:t>
        </w:r>
        <w:r w:rsidR="00742004" w:rsidRPr="00742004">
          <w:rPr>
            <w:rStyle w:val="Hyperlink"/>
            <w:bCs/>
          </w:rPr>
          <w:t>uoi</w:t>
        </w:r>
        <w:r w:rsidR="00742004" w:rsidRPr="00742004">
          <w:rPr>
            <w:rStyle w:val="Hyperlink"/>
            <w:bCs/>
            <w:lang w:val="el-GR"/>
          </w:rPr>
          <w:t>.</w:t>
        </w:r>
        <w:r w:rsidR="00742004" w:rsidRPr="00742004">
          <w:rPr>
            <w:rStyle w:val="Hyperlink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64CCF385" w:rsidR="00B872C0" w:rsidRPr="00B872C0" w:rsidRDefault="00B872C0" w:rsidP="00FE6896">
      <w:pPr>
        <w:spacing w:after="120" w:line="240" w:lineRule="auto"/>
        <w:ind w:left="5040" w:firstLine="72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A2B93">
        <w:rPr>
          <w:lang w:val="el-GR"/>
        </w:rPr>
        <w:t xml:space="preserve">     </w:t>
      </w:r>
      <w:r w:rsidRPr="00B872C0">
        <w:rPr>
          <w:lang w:val="el-GR"/>
        </w:rPr>
        <w:t xml:space="preserve"> Ο Διευθυντής του Π</w:t>
      </w:r>
      <w:r w:rsidR="00D92B10">
        <w:rPr>
          <w:lang w:val="el-GR"/>
        </w:rPr>
        <w:t>Μ</w:t>
      </w:r>
      <w:r w:rsidRPr="00B872C0">
        <w:rPr>
          <w:lang w:val="el-GR"/>
        </w:rPr>
        <w:t>Σ</w:t>
      </w:r>
    </w:p>
    <w:p w14:paraId="44E84447" w14:textId="0183DB3F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0A2B93">
        <w:rPr>
          <w:lang w:val="el-GR"/>
        </w:rPr>
        <w:t>Δημήτριος Παναγιώτου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12652">
    <w:abstractNumId w:val="2"/>
  </w:num>
  <w:num w:numId="2" w16cid:durableId="1442922179">
    <w:abstractNumId w:val="6"/>
  </w:num>
  <w:num w:numId="3" w16cid:durableId="1493595383">
    <w:abstractNumId w:val="4"/>
  </w:num>
  <w:num w:numId="4" w16cid:durableId="353575365">
    <w:abstractNumId w:val="0"/>
  </w:num>
  <w:num w:numId="5" w16cid:durableId="888296708">
    <w:abstractNumId w:val="1"/>
  </w:num>
  <w:num w:numId="6" w16cid:durableId="1402293879">
    <w:abstractNumId w:val="5"/>
  </w:num>
  <w:num w:numId="7" w16cid:durableId="1537229866">
    <w:abstractNumId w:val="7"/>
  </w:num>
  <w:num w:numId="8" w16cid:durableId="126295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3"/>
    <w:rsid w:val="00016A16"/>
    <w:rsid w:val="00060F3E"/>
    <w:rsid w:val="000A2B93"/>
    <w:rsid w:val="000C0263"/>
    <w:rsid w:val="001773EF"/>
    <w:rsid w:val="001F7210"/>
    <w:rsid w:val="00203E70"/>
    <w:rsid w:val="00223F01"/>
    <w:rsid w:val="002674B4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36D37"/>
    <w:rsid w:val="008B2A55"/>
    <w:rsid w:val="00902FF0"/>
    <w:rsid w:val="0090511B"/>
    <w:rsid w:val="00A861C2"/>
    <w:rsid w:val="00B70405"/>
    <w:rsid w:val="00B823F9"/>
    <w:rsid w:val="00B872C0"/>
    <w:rsid w:val="00BE2BA3"/>
    <w:rsid w:val="00BF2D87"/>
    <w:rsid w:val="00C57D59"/>
    <w:rsid w:val="00C7008C"/>
    <w:rsid w:val="00CC2429"/>
    <w:rsid w:val="00CD2A13"/>
    <w:rsid w:val="00CD68E6"/>
    <w:rsid w:val="00D56FB5"/>
    <w:rsid w:val="00D83530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59"/>
    <w:rPr>
      <w:color w:val="0000FF"/>
      <w:u w:val="single"/>
    </w:rPr>
  </w:style>
  <w:style w:type="paragraph" w:styleId="BodyText">
    <w:name w:val="Body Text"/>
    <w:basedOn w:val="Normal"/>
    <w:link w:val="BodyText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400A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ΔΗΜΗΤΡΙΟΣ ΠΑΝΑΓΙΩΤΟΥ</cp:lastModifiedBy>
  <cp:revision>2</cp:revision>
  <dcterms:created xsi:type="dcterms:W3CDTF">2024-05-27T11:48:00Z</dcterms:created>
  <dcterms:modified xsi:type="dcterms:W3CDTF">2024-05-27T11:48:00Z</dcterms:modified>
</cp:coreProperties>
</file>